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47" w:rsidRPr="00D05EF1" w:rsidRDefault="006D3A47" w:rsidP="006D3A47">
      <w:pPr>
        <w:pStyle w:val="1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D05EF1">
        <w:rPr>
          <w:rFonts w:ascii="Times New Roman" w:hAnsi="Times New Roman"/>
          <w:b/>
          <w:sz w:val="28"/>
          <w:szCs w:val="28"/>
          <w:lang w:eastAsia="ru-RU"/>
        </w:rPr>
        <w:t>ОТЧЁТ О РЕЗУЛЬТАТАХ САМООБСЛЕДОВАНИЯ</w:t>
      </w:r>
    </w:p>
    <w:p w:rsidR="006D3A47" w:rsidRPr="00D05EF1" w:rsidRDefault="006D3A47" w:rsidP="006D3A4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05EF1">
        <w:rPr>
          <w:rFonts w:ascii="Times New Roman" w:hAnsi="Times New Roman"/>
          <w:sz w:val="28"/>
          <w:szCs w:val="28"/>
          <w:lang w:eastAsia="ru-RU"/>
        </w:rPr>
        <w:t>образовательной деятельности</w:t>
      </w:r>
    </w:p>
    <w:p w:rsidR="006D3A47" w:rsidRPr="00D05EF1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D05EF1">
        <w:rPr>
          <w:rFonts w:ascii="Times New Roman" w:hAnsi="Times New Roman"/>
          <w:b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</w:p>
    <w:p w:rsidR="006D3A47" w:rsidRPr="00D05EF1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EF1">
        <w:rPr>
          <w:rFonts w:ascii="Times New Roman" w:hAnsi="Times New Roman"/>
          <w:b/>
          <w:sz w:val="28"/>
          <w:szCs w:val="28"/>
          <w:lang w:eastAsia="ru-RU"/>
        </w:rPr>
        <w:t>«Гаврилово-Посадский детский сад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5EF1">
        <w:rPr>
          <w:rFonts w:ascii="Times New Roman" w:hAnsi="Times New Roman"/>
          <w:b/>
          <w:sz w:val="28"/>
          <w:szCs w:val="28"/>
          <w:lang w:eastAsia="ru-RU"/>
        </w:rPr>
        <w:t>2»</w:t>
      </w:r>
    </w:p>
    <w:p w:rsidR="006D3A47" w:rsidRDefault="006D3A47" w:rsidP="006D3A4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за 2019-2020</w:t>
      </w:r>
      <w:r w:rsidRPr="00D05EF1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6D3A47" w:rsidRPr="00D05EF1" w:rsidRDefault="006D3A47" w:rsidP="006D3A47">
      <w:pPr>
        <w:rPr>
          <w:rFonts w:ascii="Times New Roman" w:hAnsi="Times New Roman"/>
          <w:sz w:val="28"/>
          <w:szCs w:val="28"/>
          <w:lang w:eastAsia="ru-RU"/>
        </w:rPr>
      </w:pPr>
    </w:p>
    <w:p w:rsidR="006D3A47" w:rsidRDefault="006D3A47" w:rsidP="006D3A4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05EF1">
        <w:rPr>
          <w:rFonts w:ascii="Times New Roman" w:hAnsi="Times New Roman"/>
          <w:sz w:val="28"/>
          <w:szCs w:val="28"/>
          <w:lang w:eastAsia="ru-RU"/>
        </w:rPr>
        <w:t>(по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на 01.09.2020</w:t>
      </w:r>
      <w:r w:rsidRPr="00D05EF1">
        <w:rPr>
          <w:rFonts w:ascii="Times New Roman" w:hAnsi="Times New Roman"/>
          <w:sz w:val="28"/>
          <w:szCs w:val="28"/>
          <w:lang w:eastAsia="ru-RU"/>
        </w:rPr>
        <w:t xml:space="preserve"> г.)</w:t>
      </w:r>
    </w:p>
    <w:p w:rsidR="006D3A47" w:rsidRPr="00D05EF1" w:rsidRDefault="006D3A47" w:rsidP="006D3A47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6D3A47" w:rsidRPr="00D05EF1" w:rsidTr="00792554">
        <w:tc>
          <w:tcPr>
            <w:tcW w:w="5103" w:type="dxa"/>
          </w:tcPr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городского поселения (муниципального района)</w:t>
            </w:r>
          </w:p>
        </w:tc>
        <w:tc>
          <w:tcPr>
            <w:tcW w:w="5104" w:type="dxa"/>
          </w:tcPr>
          <w:p w:rsidR="006D3A47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Гаврилово-Посадский   муниципальный район</w:t>
            </w:r>
          </w:p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D3A47" w:rsidRPr="00D05EF1" w:rsidTr="00792554">
        <w:tc>
          <w:tcPr>
            <w:tcW w:w="5103" w:type="dxa"/>
          </w:tcPr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Полное наименование дошкольной образовательной организации (юридического лица)</w:t>
            </w:r>
          </w:p>
        </w:tc>
        <w:tc>
          <w:tcPr>
            <w:tcW w:w="5104" w:type="dxa"/>
          </w:tcPr>
          <w:p w:rsidR="006D3A47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«Гаврилово-Посадский детский сад №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2»</w:t>
            </w:r>
          </w:p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D3A47" w:rsidRPr="00D05EF1" w:rsidTr="00792554">
        <w:tc>
          <w:tcPr>
            <w:tcW w:w="5103" w:type="dxa"/>
          </w:tcPr>
          <w:p w:rsidR="006D3A47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Полный юридический и фактический адрес дошкольной образовательной организации</w:t>
            </w:r>
          </w:p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155000 Ивановская область,  </w:t>
            </w:r>
          </w:p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г.Гаврилов Посад, ул.Советская, д.61</w:t>
            </w:r>
          </w:p>
        </w:tc>
      </w:tr>
      <w:tr w:rsidR="006D3A47" w:rsidRPr="00D05EF1" w:rsidTr="00792554">
        <w:tc>
          <w:tcPr>
            <w:tcW w:w="5103" w:type="dxa"/>
          </w:tcPr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Контакты ДОУ</w:t>
            </w: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Телефон, Е-</w:t>
            </w:r>
            <w:r w:rsidRPr="0045585F">
              <w:rPr>
                <w:rFonts w:ascii="Times New Roman" w:hAnsi="Times New Roman"/>
                <w:b/>
                <w:sz w:val="24"/>
                <w:szCs w:val="28"/>
                <w:lang w:val="en-US" w:eastAsia="ru-RU"/>
              </w:rPr>
              <w:t>mail</w:t>
            </w: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, сайт,</w:t>
            </w:r>
          </w:p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Тел./факс</w:t>
            </w:r>
          </w:p>
        </w:tc>
        <w:tc>
          <w:tcPr>
            <w:tcW w:w="5104" w:type="dxa"/>
          </w:tcPr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Телефон 8(49355)22643</w:t>
            </w:r>
          </w:p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E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mail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gpdetsad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2@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yandex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ru</w:t>
            </w:r>
          </w:p>
          <w:p w:rsidR="006D3A47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//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https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:р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ortal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iv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edu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ru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/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dep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/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monogp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/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gpmbdou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D3A47" w:rsidRPr="00D05EF1" w:rsidTr="00792554">
        <w:tc>
          <w:tcPr>
            <w:tcW w:w="5103" w:type="dxa"/>
          </w:tcPr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Руководитель ДОУ</w:t>
            </w: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Ф.И.О.,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контакты</w:t>
            </w:r>
          </w:p>
        </w:tc>
        <w:tc>
          <w:tcPr>
            <w:tcW w:w="5104" w:type="dxa"/>
          </w:tcPr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Устинова Татьяна Витальевна</w:t>
            </w:r>
          </w:p>
          <w:p w:rsidR="006D3A47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Телефон 8(49355)22643</w:t>
            </w:r>
          </w:p>
          <w:p w:rsidR="006D3A47" w:rsidRPr="0045585F" w:rsidRDefault="006D3A47" w:rsidP="00792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6D3A47" w:rsidRPr="00D05EF1" w:rsidRDefault="006D3A47" w:rsidP="006D3A4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Анализ деятельности </w:t>
      </w:r>
    </w:p>
    <w:p w:rsidR="006D3A47" w:rsidRDefault="006D3A47" w:rsidP="006D3A47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 «Гаврилово-Посадский детский сад № 2»</w:t>
      </w:r>
    </w:p>
    <w:p w:rsidR="006D3A47" w:rsidRDefault="006D3A47" w:rsidP="006D3A47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Pr="00EE53A3" w:rsidRDefault="006D3A47" w:rsidP="006D3A47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12FA">
        <w:rPr>
          <w:rFonts w:ascii="Times New Roman" w:hAnsi="Times New Roman"/>
          <w:b/>
          <w:sz w:val="24"/>
          <w:szCs w:val="24"/>
          <w:lang w:eastAsia="ru-RU"/>
        </w:rPr>
        <w:t>1.1Характеристика контингента воспитанников</w:t>
      </w:r>
      <w:r w:rsidRPr="00EE53A3">
        <w:rPr>
          <w:rFonts w:ascii="Times New Roman" w:hAnsi="Times New Roman"/>
          <w:sz w:val="24"/>
          <w:szCs w:val="24"/>
          <w:lang w:eastAsia="ru-RU"/>
        </w:rPr>
        <w:t>.</w:t>
      </w:r>
    </w:p>
    <w:p w:rsidR="006D3A47" w:rsidRDefault="006D3A47" w:rsidP="006D3A47">
      <w:pPr>
        <w:pStyle w:val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 детском саду функционирует 5 групп. С</w:t>
      </w:r>
      <w:r w:rsidRPr="009D6764">
        <w:rPr>
          <w:rFonts w:ascii="Times New Roman" w:hAnsi="Times New Roman"/>
          <w:sz w:val="24"/>
          <w:szCs w:val="24"/>
          <w:lang w:eastAsia="ru-RU"/>
        </w:rPr>
        <w:t>писочный со</w:t>
      </w:r>
      <w:r>
        <w:rPr>
          <w:rFonts w:ascii="Times New Roman" w:hAnsi="Times New Roman"/>
          <w:sz w:val="24"/>
          <w:szCs w:val="24"/>
          <w:lang w:eastAsia="ru-RU"/>
        </w:rPr>
        <w:t>став детей (по состоянию на 01.09.2020 года)</w:t>
      </w:r>
      <w:r w:rsidRPr="009D67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- 88 </w:t>
      </w:r>
      <w:r w:rsidRPr="009D6764">
        <w:rPr>
          <w:rFonts w:ascii="Times New Roman" w:hAnsi="Times New Roman"/>
          <w:sz w:val="24"/>
          <w:szCs w:val="24"/>
          <w:lang w:eastAsia="ru-RU"/>
        </w:rPr>
        <w:t xml:space="preserve">человек. </w:t>
      </w:r>
      <w:r w:rsidRPr="009D6764">
        <w:rPr>
          <w:rFonts w:ascii="Times New Roman" w:hAnsi="Times New Roman"/>
          <w:sz w:val="24"/>
          <w:szCs w:val="24"/>
        </w:rPr>
        <w:t>Количество и соотношение возрастны</w:t>
      </w:r>
      <w:r>
        <w:rPr>
          <w:rFonts w:ascii="Times New Roman" w:hAnsi="Times New Roman"/>
          <w:sz w:val="24"/>
          <w:szCs w:val="24"/>
        </w:rPr>
        <w:t xml:space="preserve">х групп определяется исходя из </w:t>
      </w:r>
      <w:r w:rsidRPr="009D6764">
        <w:rPr>
          <w:rFonts w:ascii="Times New Roman" w:hAnsi="Times New Roman"/>
          <w:sz w:val="24"/>
          <w:szCs w:val="24"/>
        </w:rPr>
        <w:t xml:space="preserve">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 </w:t>
      </w:r>
      <w:r w:rsidRPr="009D676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6D3A47" w:rsidRPr="009D6764" w:rsidRDefault="006D3A47" w:rsidP="006D3A47">
      <w:pPr>
        <w:pStyle w:val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685"/>
        <w:gridCol w:w="2552"/>
        <w:gridCol w:w="2551"/>
      </w:tblGrid>
      <w:tr w:rsidR="006D3A47" w:rsidRPr="009D6764" w:rsidTr="00792554">
        <w:tc>
          <w:tcPr>
            <w:tcW w:w="1101" w:type="dxa"/>
          </w:tcPr>
          <w:p w:rsidR="006D3A47" w:rsidRPr="007637DC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7DC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685" w:type="dxa"/>
          </w:tcPr>
          <w:p w:rsidR="006D3A47" w:rsidRPr="007637DC" w:rsidRDefault="006D3A47" w:rsidP="00792554">
            <w:pPr>
              <w:pStyle w:val="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637DC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552" w:type="dxa"/>
          </w:tcPr>
          <w:p w:rsidR="006D3A47" w:rsidRPr="007637DC" w:rsidRDefault="006D3A47" w:rsidP="0079255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637DC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6D3A47" w:rsidRPr="007637DC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7DC">
              <w:rPr>
                <w:rFonts w:ascii="Times New Roman" w:hAnsi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6D3A47" w:rsidRPr="009D6764" w:rsidTr="00792554">
        <w:tc>
          <w:tcPr>
            <w:tcW w:w="1101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D3A47" w:rsidRPr="009C032F" w:rsidRDefault="006D3A47" w:rsidP="0079255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52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1,5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 xml:space="preserve"> до 3 </w:t>
            </w:r>
          </w:p>
        </w:tc>
        <w:tc>
          <w:tcPr>
            <w:tcW w:w="2551" w:type="dxa"/>
          </w:tcPr>
          <w:p w:rsidR="006D3A47" w:rsidRPr="009C032F" w:rsidRDefault="006D3A47" w:rsidP="00792554">
            <w:pPr>
              <w:pStyle w:val="1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3A47" w:rsidRPr="009D6764" w:rsidTr="00792554">
        <w:tc>
          <w:tcPr>
            <w:tcW w:w="1101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с 3 до 4 </w:t>
            </w:r>
          </w:p>
        </w:tc>
        <w:tc>
          <w:tcPr>
            <w:tcW w:w="2551" w:type="dxa"/>
          </w:tcPr>
          <w:p w:rsidR="006D3A47" w:rsidRPr="009C032F" w:rsidRDefault="006D3A47" w:rsidP="00792554">
            <w:pPr>
              <w:pStyle w:val="1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D3A47" w:rsidRPr="009D6764" w:rsidTr="00792554">
        <w:tc>
          <w:tcPr>
            <w:tcW w:w="1101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 xml:space="preserve">редняя </w:t>
            </w:r>
          </w:p>
        </w:tc>
        <w:tc>
          <w:tcPr>
            <w:tcW w:w="2552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с 4 до 5 </w:t>
            </w:r>
          </w:p>
        </w:tc>
        <w:tc>
          <w:tcPr>
            <w:tcW w:w="2551" w:type="dxa"/>
          </w:tcPr>
          <w:p w:rsidR="006D3A47" w:rsidRPr="009C032F" w:rsidRDefault="006D3A47" w:rsidP="00792554">
            <w:pPr>
              <w:pStyle w:val="1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A47" w:rsidRPr="009D6764" w:rsidTr="00792554">
        <w:tc>
          <w:tcPr>
            <w:tcW w:w="1101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с 5 до 6</w:t>
            </w:r>
          </w:p>
        </w:tc>
        <w:tc>
          <w:tcPr>
            <w:tcW w:w="2551" w:type="dxa"/>
          </w:tcPr>
          <w:p w:rsidR="006D3A47" w:rsidRPr="009C032F" w:rsidRDefault="006D3A47" w:rsidP="00792554">
            <w:pPr>
              <w:pStyle w:val="1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3A47" w:rsidRPr="009D6764" w:rsidTr="00792554">
        <w:tc>
          <w:tcPr>
            <w:tcW w:w="1101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552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с 6 до 7</w:t>
            </w:r>
          </w:p>
        </w:tc>
        <w:tc>
          <w:tcPr>
            <w:tcW w:w="2551" w:type="dxa"/>
          </w:tcPr>
          <w:p w:rsidR="006D3A47" w:rsidRPr="009C032F" w:rsidRDefault="006D3A47" w:rsidP="00792554">
            <w:pPr>
              <w:pStyle w:val="1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6D3A47" w:rsidRDefault="006D3A47" w:rsidP="006D3A47">
      <w:pPr>
        <w:pStyle w:val="1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D3A47" w:rsidRDefault="006D3A47" w:rsidP="006D3A47">
      <w:pPr>
        <w:pStyle w:val="1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812FA">
        <w:rPr>
          <w:rFonts w:ascii="Times New Roman" w:hAnsi="Times New Roman"/>
          <w:b/>
          <w:bCs/>
          <w:sz w:val="24"/>
          <w:szCs w:val="24"/>
        </w:rPr>
        <w:t xml:space="preserve">1.2.Характеристика социального статуса семей воспитанников </w:t>
      </w:r>
    </w:p>
    <w:p w:rsidR="006D3A47" w:rsidRDefault="006D3A47" w:rsidP="006D3A47">
      <w:pPr>
        <w:pStyle w:val="1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4"/>
        <w:gridCol w:w="1620"/>
        <w:gridCol w:w="1980"/>
        <w:gridCol w:w="1856"/>
        <w:gridCol w:w="1663"/>
      </w:tblGrid>
      <w:tr w:rsidR="006D3A47" w:rsidRPr="00573F58" w:rsidTr="00792554">
        <w:trPr>
          <w:trHeight w:val="465"/>
        </w:trPr>
        <w:tc>
          <w:tcPr>
            <w:tcW w:w="2804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620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семей</w:t>
            </w:r>
          </w:p>
        </w:tc>
        <w:tc>
          <w:tcPr>
            <w:tcW w:w="1980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/>
                <w:bCs/>
                <w:sz w:val="24"/>
                <w:szCs w:val="24"/>
              </w:rPr>
              <w:t>Неполных  семей</w:t>
            </w:r>
          </w:p>
        </w:tc>
        <w:tc>
          <w:tcPr>
            <w:tcW w:w="1856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/>
                <w:bCs/>
                <w:sz w:val="24"/>
                <w:szCs w:val="24"/>
              </w:rPr>
              <w:t>Многодетных семей</w:t>
            </w:r>
          </w:p>
        </w:tc>
        <w:tc>
          <w:tcPr>
            <w:tcW w:w="1663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/>
                <w:bCs/>
                <w:sz w:val="24"/>
                <w:szCs w:val="24"/>
              </w:rPr>
              <w:t>Сирот и опекаемых</w:t>
            </w:r>
          </w:p>
        </w:tc>
      </w:tr>
      <w:tr w:rsidR="006D3A47" w:rsidRPr="00573F58" w:rsidTr="00792554">
        <w:trPr>
          <w:trHeight w:val="566"/>
        </w:trPr>
        <w:tc>
          <w:tcPr>
            <w:tcW w:w="2804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2019 -2020 гг.</w:t>
            </w:r>
          </w:p>
        </w:tc>
        <w:tc>
          <w:tcPr>
            <w:tcW w:w="1620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980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13</w:t>
            </w:r>
          </w:p>
        </w:tc>
        <w:tc>
          <w:tcPr>
            <w:tcW w:w="1856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63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D3A47" w:rsidRDefault="006D3A47" w:rsidP="006D3A47">
      <w:pPr>
        <w:pStyle w:val="1"/>
        <w:rPr>
          <w:rFonts w:ascii="Times New Roman" w:hAnsi="Times New Roman"/>
          <w:sz w:val="24"/>
          <w:szCs w:val="24"/>
        </w:rPr>
      </w:pPr>
    </w:p>
    <w:p w:rsidR="006D3A47" w:rsidRPr="005862AD" w:rsidRDefault="006D3A47" w:rsidP="006D3A47">
      <w:pPr>
        <w:pStyle w:val="1"/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1.3.Характеристика  педагогическо</w:t>
      </w:r>
      <w:r w:rsidRPr="00284AB2">
        <w:rPr>
          <w:rFonts w:ascii="Times New Roman" w:hAnsi="Times New Roman"/>
          <w:b/>
          <w:sz w:val="24"/>
          <w:szCs w:val="24"/>
        </w:rPr>
        <w:t>го состава</w:t>
      </w:r>
    </w:p>
    <w:p w:rsidR="006D3A47" w:rsidRPr="00284AB2" w:rsidRDefault="006D3A47" w:rsidP="006D3A47">
      <w:pPr>
        <w:pStyle w:val="1"/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  <w:t xml:space="preserve">                                             </w:t>
      </w:r>
      <w:r w:rsidRPr="00284AB2"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  <w:t xml:space="preserve">Возрастной уровень 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584"/>
        <w:gridCol w:w="1439"/>
        <w:gridCol w:w="1727"/>
        <w:gridCol w:w="1296"/>
        <w:gridCol w:w="1861"/>
      </w:tblGrid>
      <w:tr w:rsidR="006D3A47" w:rsidRPr="009D6764" w:rsidTr="00792554">
        <w:trPr>
          <w:trHeight w:hRule="exact" w:val="546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 25 лет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25-35 лет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35-45 лет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45-55 лет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D0B70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D3A47" w:rsidRPr="009D6764" w:rsidTr="00792554">
        <w:trPr>
          <w:trHeight w:hRule="exact" w:val="52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Default="006D3A47" w:rsidP="00792554">
            <w:pPr>
              <w:pStyle w:val="1"/>
              <w:ind w:right="2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2019-2020  гг.</w:t>
            </w:r>
          </w:p>
          <w:p w:rsidR="006D3A47" w:rsidRDefault="006D3A47" w:rsidP="00792554">
            <w:pPr>
              <w:pStyle w:val="1"/>
              <w:ind w:right="243"/>
              <w:rPr>
                <w:rFonts w:ascii="Times New Roman" w:hAnsi="Times New Roman"/>
                <w:sz w:val="24"/>
                <w:szCs w:val="24"/>
              </w:rPr>
            </w:pPr>
          </w:p>
          <w:p w:rsidR="006D3A47" w:rsidRPr="009C032F" w:rsidRDefault="006D3A47" w:rsidP="00792554">
            <w:pPr>
              <w:pStyle w:val="1"/>
              <w:ind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 гг. гг.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3A47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A47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A47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A47" w:rsidRPr="00B978C9" w:rsidRDefault="006D3A47" w:rsidP="006D3A47">
      <w:pPr>
        <w:pStyle w:val="1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6D3A47" w:rsidRPr="005862AD" w:rsidRDefault="006D3A47" w:rsidP="006D3A47">
      <w:pPr>
        <w:pStyle w:val="1"/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  <w:t xml:space="preserve">                                     По стажу педагогической работы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7"/>
        <w:gridCol w:w="1720"/>
        <w:gridCol w:w="2293"/>
        <w:gridCol w:w="1863"/>
        <w:gridCol w:w="2040"/>
      </w:tblGrid>
      <w:tr w:rsidR="006D3A47" w:rsidRPr="009D6764" w:rsidTr="00792554">
        <w:trPr>
          <w:trHeight w:hRule="exact" w:val="432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До 5 лет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5-10 лет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11-15 лет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15 лет</w:t>
            </w:r>
          </w:p>
        </w:tc>
      </w:tr>
      <w:tr w:rsidR="006D3A47" w:rsidRPr="009D6764" w:rsidTr="00792554">
        <w:trPr>
          <w:trHeight w:hRule="exact" w:val="432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2019-2020 г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     2</w:t>
            </w:r>
          </w:p>
        </w:tc>
      </w:tr>
    </w:tbl>
    <w:p w:rsidR="006D3A47" w:rsidRDefault="006D3A47" w:rsidP="006D3A47">
      <w:pPr>
        <w:pStyle w:val="1"/>
        <w:ind w:firstLine="0"/>
        <w:rPr>
          <w:rFonts w:ascii="Times New Roman" w:hAnsi="Times New Roman"/>
          <w:i/>
          <w:iCs/>
          <w:sz w:val="24"/>
          <w:szCs w:val="24"/>
        </w:rPr>
      </w:pPr>
    </w:p>
    <w:p w:rsidR="006D3A47" w:rsidRPr="00FD1432" w:rsidRDefault="006D3A47" w:rsidP="006D3A47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 xml:space="preserve">                                          </w:t>
      </w:r>
      <w:r w:rsidRPr="00FD1432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Образовательный уровень педагогов</w:t>
      </w:r>
    </w:p>
    <w:tbl>
      <w:tblPr>
        <w:tblpPr w:leftFromText="180" w:rightFromText="180" w:vertAnchor="text" w:horzAnchor="margin" w:tblpXSpec="center" w:tblpY="298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1911"/>
        <w:gridCol w:w="1471"/>
        <w:gridCol w:w="1322"/>
        <w:gridCol w:w="1674"/>
      </w:tblGrid>
      <w:tr w:rsidR="006D3A47" w:rsidRPr="009D6764" w:rsidTr="00792554">
        <w:trPr>
          <w:trHeight w:hRule="exact" w:val="5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Период</w:t>
            </w: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Кол-во педагогов</w:t>
            </w: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Высшее</w:t>
            </w: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6D3A47" w:rsidRPr="00BD0B7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Среднее </w:t>
            </w:r>
            <w:r w:rsidRPr="00BD0B7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специальн.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Начальное профессион.</w:t>
            </w:r>
          </w:p>
        </w:tc>
      </w:tr>
      <w:tr w:rsidR="006D3A47" w:rsidRPr="009D6764" w:rsidTr="00792554">
        <w:trPr>
          <w:trHeight w:hRule="exact" w:val="5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2019-2020 гг.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3A47" w:rsidRDefault="006D3A47" w:rsidP="006D3A47">
      <w:pPr>
        <w:pStyle w:val="1"/>
        <w:ind w:firstLine="0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</w:p>
    <w:p w:rsidR="006D3A47" w:rsidRDefault="006D3A47" w:rsidP="006D3A47">
      <w:pPr>
        <w:pStyle w:val="1"/>
        <w:ind w:firstLine="0"/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 xml:space="preserve">                                                        </w:t>
      </w:r>
    </w:p>
    <w:p w:rsidR="006D3A47" w:rsidRPr="005862AD" w:rsidRDefault="006D3A47" w:rsidP="006D3A47">
      <w:pPr>
        <w:pStyle w:val="1"/>
        <w:ind w:firstLine="0"/>
        <w:jc w:val="center"/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Аттестация педагогов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1842"/>
        <w:gridCol w:w="1418"/>
        <w:gridCol w:w="1417"/>
        <w:gridCol w:w="1701"/>
      </w:tblGrid>
      <w:tr w:rsidR="006D3A47" w:rsidTr="00792554">
        <w:tc>
          <w:tcPr>
            <w:tcW w:w="2268" w:type="dxa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Период</w:t>
            </w:r>
          </w:p>
        </w:tc>
        <w:tc>
          <w:tcPr>
            <w:tcW w:w="1560" w:type="dxa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Количество педагогов</w:t>
            </w:r>
          </w:p>
        </w:tc>
        <w:tc>
          <w:tcPr>
            <w:tcW w:w="1842" w:type="dxa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Соответствие должности</w:t>
            </w:r>
          </w:p>
        </w:tc>
        <w:tc>
          <w:tcPr>
            <w:tcW w:w="1701" w:type="dxa"/>
          </w:tcPr>
          <w:p w:rsidR="006D3A47" w:rsidRPr="00BD0B7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Не аттестованные</w:t>
            </w:r>
          </w:p>
        </w:tc>
      </w:tr>
      <w:tr w:rsidR="006D3A47" w:rsidTr="00792554">
        <w:tc>
          <w:tcPr>
            <w:tcW w:w="2268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1560" w:type="dxa"/>
          </w:tcPr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1 </w:t>
            </w:r>
            <w:r w:rsidRPr="00D07119">
              <w:rPr>
                <w:rFonts w:ascii="Times New Roman" w:hAnsi="Times New Roman"/>
                <w:iCs/>
                <w:color w:val="000000"/>
                <w:spacing w:val="2"/>
                <w:sz w:val="20"/>
                <w:szCs w:val="24"/>
              </w:rPr>
              <w:t>(вновь поступивший педагог, молодой специалист)</w:t>
            </w:r>
          </w:p>
        </w:tc>
      </w:tr>
    </w:tbl>
    <w:p w:rsidR="006D3A47" w:rsidRDefault="006D3A47" w:rsidP="006D3A47">
      <w:pPr>
        <w:pStyle w:val="1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D3A47" w:rsidRDefault="006D3A47" w:rsidP="006D3A47">
      <w:pPr>
        <w:pStyle w:val="1"/>
        <w:rPr>
          <w:rFonts w:ascii="Times New Roman" w:hAnsi="Times New Roman"/>
          <w:sz w:val="24"/>
          <w:szCs w:val="24"/>
        </w:rPr>
      </w:pPr>
    </w:p>
    <w:p w:rsidR="006D3A47" w:rsidRDefault="006D3A47" w:rsidP="006D3A47">
      <w:pPr>
        <w:pStyle w:val="1"/>
        <w:rPr>
          <w:rFonts w:ascii="Times New Roman" w:hAnsi="Times New Roman"/>
          <w:sz w:val="24"/>
          <w:szCs w:val="24"/>
        </w:rPr>
      </w:pPr>
    </w:p>
    <w:p w:rsidR="006D3A47" w:rsidRPr="009D6764" w:rsidRDefault="006D3A47" w:rsidP="006D3A47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ДОУ</w:t>
      </w:r>
      <w:r w:rsidRPr="009D6764">
        <w:rPr>
          <w:rFonts w:ascii="Times New Roman" w:hAnsi="Times New Roman"/>
          <w:color w:val="000000"/>
          <w:sz w:val="24"/>
          <w:szCs w:val="24"/>
        </w:rPr>
        <w:t xml:space="preserve"> имеется план переподготовки и аттестац</w:t>
      </w:r>
      <w:r>
        <w:rPr>
          <w:rFonts w:ascii="Times New Roman" w:hAnsi="Times New Roman"/>
          <w:color w:val="000000"/>
          <w:sz w:val="24"/>
          <w:szCs w:val="24"/>
        </w:rPr>
        <w:t xml:space="preserve">ии педагогических кадров, который </w:t>
      </w:r>
      <w:r w:rsidRPr="009D6764">
        <w:rPr>
          <w:rFonts w:ascii="Times New Roman" w:hAnsi="Times New Roman"/>
          <w:color w:val="000000"/>
          <w:sz w:val="24"/>
          <w:szCs w:val="24"/>
        </w:rPr>
        <w:t>является составной частью годового плана.</w:t>
      </w:r>
    </w:p>
    <w:p w:rsidR="006D3A47" w:rsidRPr="009D6764" w:rsidRDefault="006D3A47" w:rsidP="006D3A47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9D6764">
        <w:rPr>
          <w:rFonts w:ascii="Times New Roman" w:hAnsi="Times New Roman"/>
          <w:sz w:val="24"/>
          <w:szCs w:val="24"/>
        </w:rPr>
        <w:t xml:space="preserve">Повышение квалификации педагогических работников осуществляется </w:t>
      </w:r>
      <w:r>
        <w:rPr>
          <w:rFonts w:ascii="Times New Roman" w:hAnsi="Times New Roman"/>
          <w:sz w:val="24"/>
          <w:szCs w:val="24"/>
        </w:rPr>
        <w:t xml:space="preserve"> в тесном взаимодействии с </w:t>
      </w:r>
      <w:r w:rsidRPr="00BB6295">
        <w:rPr>
          <w:rFonts w:ascii="Times New Roman" w:hAnsi="Times New Roman"/>
          <w:sz w:val="24"/>
          <w:szCs w:val="28"/>
        </w:rPr>
        <w:t>ОГАУ ДПО «Институт развития образования Ивановской области</w:t>
      </w:r>
      <w:r w:rsidRPr="00BB6295">
        <w:rPr>
          <w:sz w:val="24"/>
          <w:szCs w:val="28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9D6764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 xml:space="preserve">роме того, среди профессиональных </w:t>
      </w:r>
      <w:r w:rsidRPr="009D6764">
        <w:rPr>
          <w:rFonts w:ascii="Times New Roman" w:hAnsi="Times New Roman"/>
          <w:color w:val="000000"/>
          <w:sz w:val="24"/>
          <w:szCs w:val="24"/>
        </w:rPr>
        <w:t xml:space="preserve"> личностных качеств педагога, можно выделить стремление к творчеству, профессиональному самосовершенствова</w:t>
      </w:r>
      <w:r>
        <w:rPr>
          <w:rFonts w:ascii="Times New Roman" w:hAnsi="Times New Roman"/>
          <w:color w:val="000000"/>
          <w:sz w:val="24"/>
          <w:szCs w:val="24"/>
        </w:rPr>
        <w:t>нию и повышению образовательного</w:t>
      </w:r>
      <w:r w:rsidRPr="009D6764">
        <w:rPr>
          <w:rFonts w:ascii="Times New Roman" w:hAnsi="Times New Roman"/>
          <w:color w:val="000000"/>
          <w:sz w:val="24"/>
          <w:szCs w:val="24"/>
        </w:rPr>
        <w:t xml:space="preserve"> уровня. </w:t>
      </w:r>
    </w:p>
    <w:p w:rsidR="006D3A47" w:rsidRPr="009D6764" w:rsidRDefault="006D3A47" w:rsidP="006D3A47">
      <w:pPr>
        <w:pStyle w:val="1"/>
        <w:rPr>
          <w:rFonts w:ascii="Times New Roman" w:hAnsi="Times New Roman"/>
          <w:sz w:val="24"/>
          <w:szCs w:val="24"/>
        </w:rPr>
      </w:pPr>
      <w:r w:rsidRPr="009D6764">
        <w:rPr>
          <w:rFonts w:ascii="Times New Roman" w:hAnsi="Times New Roman"/>
          <w:sz w:val="24"/>
          <w:szCs w:val="24"/>
        </w:rPr>
        <w:t>Ежегодно  педагогический коллектив принимает участ</w:t>
      </w:r>
      <w:r>
        <w:rPr>
          <w:rFonts w:ascii="Times New Roman" w:hAnsi="Times New Roman"/>
          <w:sz w:val="24"/>
          <w:szCs w:val="24"/>
        </w:rPr>
        <w:t>ие в</w:t>
      </w:r>
      <w:r w:rsidRPr="009D6764">
        <w:rPr>
          <w:rFonts w:ascii="Times New Roman" w:hAnsi="Times New Roman"/>
          <w:sz w:val="24"/>
          <w:szCs w:val="24"/>
        </w:rPr>
        <w:t xml:space="preserve"> районном</w:t>
      </w:r>
      <w:r>
        <w:rPr>
          <w:rFonts w:ascii="Times New Roman" w:hAnsi="Times New Roman"/>
          <w:sz w:val="24"/>
          <w:szCs w:val="24"/>
        </w:rPr>
        <w:t xml:space="preserve"> конкурсе «Педагог года», в 2019 году наш коллектив представлял музыкальный руководитель Голубева Н.Е.</w:t>
      </w:r>
    </w:p>
    <w:p w:rsidR="006D3A47" w:rsidRPr="009D6764" w:rsidRDefault="006D3A47" w:rsidP="006D3A47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3A47" w:rsidRPr="00387239" w:rsidRDefault="006D3A47" w:rsidP="006D3A47">
      <w:pPr>
        <w:pStyle w:val="1"/>
        <w:tabs>
          <w:tab w:val="left" w:pos="1467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38723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D3A47" w:rsidRPr="00A007EF" w:rsidRDefault="006D3A47" w:rsidP="006D3A47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  <w:r w:rsidRPr="00A007EF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007EF">
        <w:rPr>
          <w:rFonts w:ascii="Times New Roman" w:hAnsi="Times New Roman"/>
          <w:b/>
          <w:sz w:val="24"/>
          <w:szCs w:val="24"/>
        </w:rPr>
        <w:t xml:space="preserve"> 1.4.Организация образовательного процесса</w:t>
      </w:r>
    </w:p>
    <w:p w:rsidR="006D3A47" w:rsidRPr="00A007EF" w:rsidRDefault="006D3A47" w:rsidP="006D3A47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</w:p>
    <w:p w:rsidR="006D3A47" w:rsidRPr="00504411" w:rsidRDefault="006D3A47" w:rsidP="006D3A4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работает по разработанной образовательной программе дошкольного образования.</w:t>
      </w:r>
      <w:r w:rsidRPr="00504411">
        <w:rPr>
          <w:rFonts w:ascii="Times New Roman" w:hAnsi="Times New Roman"/>
          <w:sz w:val="24"/>
          <w:szCs w:val="24"/>
        </w:rPr>
        <w:t xml:space="preserve"> </w:t>
      </w:r>
    </w:p>
    <w:p w:rsidR="006D3A47" w:rsidRPr="00504411" w:rsidRDefault="006D3A47" w:rsidP="006D3A47">
      <w:pPr>
        <w:spacing w:line="276" w:lineRule="auto"/>
        <w:rPr>
          <w:rFonts w:ascii="Times New Roman" w:hAnsi="Times New Roman"/>
          <w:sz w:val="24"/>
          <w:szCs w:val="24"/>
        </w:rPr>
      </w:pPr>
      <w:r w:rsidRPr="00504411">
        <w:rPr>
          <w:rFonts w:ascii="Times New Roman" w:hAnsi="Times New Roman"/>
          <w:b/>
          <w:sz w:val="24"/>
          <w:szCs w:val="24"/>
        </w:rPr>
        <w:t>Целью Программы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04411">
        <w:rPr>
          <w:rFonts w:ascii="Times New Roman" w:hAnsi="Times New Roman"/>
          <w:sz w:val="24"/>
          <w:szCs w:val="24"/>
        </w:rPr>
        <w:t xml:space="preserve">является: </w:t>
      </w:r>
    </w:p>
    <w:p w:rsidR="006D3A47" w:rsidRPr="00A007EF" w:rsidRDefault="006D3A47" w:rsidP="006D3A47">
      <w:pPr>
        <w:spacing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115BD">
        <w:rPr>
          <w:rFonts w:ascii="Times New Roman" w:hAnsi="Times New Roman"/>
          <w:sz w:val="24"/>
          <w:szCs w:val="24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</w:t>
      </w:r>
      <w:r>
        <w:rPr>
          <w:rFonts w:ascii="Times New Roman" w:hAnsi="Times New Roman"/>
          <w:sz w:val="24"/>
          <w:szCs w:val="24"/>
        </w:rPr>
        <w:t>стей на основе сотрудничества с взрослыми и сверстниками.</w:t>
      </w:r>
      <w:r w:rsidRPr="00A007EF">
        <w:rPr>
          <w:rFonts w:ascii="Times New Roman" w:hAnsi="Times New Roman"/>
          <w:i/>
          <w:sz w:val="24"/>
          <w:szCs w:val="24"/>
        </w:rPr>
        <w:t xml:space="preserve">  </w:t>
      </w:r>
    </w:p>
    <w:p w:rsidR="006D3A47" w:rsidRDefault="006D3A47" w:rsidP="006D3A47">
      <w:pPr>
        <w:spacing w:line="240" w:lineRule="auto"/>
        <w:ind w:left="426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276DA">
        <w:rPr>
          <w:rFonts w:ascii="Times New Roman" w:hAnsi="Times New Roman"/>
          <w:sz w:val="24"/>
          <w:szCs w:val="24"/>
        </w:rPr>
        <w:t>В ДОУ созданы условия, обеспечивающие безопасный режим работы с детьми.</w:t>
      </w:r>
    </w:p>
    <w:p w:rsidR="006D3A47" w:rsidRPr="005115BD" w:rsidRDefault="006D3A47" w:rsidP="006D3A47">
      <w:pPr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B276DA">
        <w:rPr>
          <w:rFonts w:ascii="Times New Roman" w:hAnsi="Times New Roman"/>
          <w:sz w:val="24"/>
          <w:szCs w:val="24"/>
        </w:rPr>
        <w:t xml:space="preserve"> В детском саду созданы условия для осуществления образовательной деятельности. Предметно-пространственная развивающая среда способствует организации различных видов детской деятельности. Каждый ребенок имеет возможность заниматься любимым делом. В групповых комнатах имеются: центр конструирования, в котором размещены различные конструкторы и строительные наборы, материалы для ручного труда; центр искусства; центр природы и экспериментирования; математическая игротека с набором дидактических игр, развивающих и логико-математических; центр грамотности, включающий в себя книжный уголок, а так же игры, способствующие развитию речи. Предметно-игровая среда способствует развитию сюжетно-ролевых, строительно-конструктивных, театральных игр. Дети с удовольствием разыгрывают различные сюжеты: магазин, семья, больница, детский сад, стройка, салон красоты и другие. Созданы условия для развития театрализованной деятельности, приобщения детей к исток</w:t>
      </w:r>
      <w:r>
        <w:rPr>
          <w:rFonts w:ascii="Times New Roman" w:hAnsi="Times New Roman"/>
          <w:sz w:val="24"/>
          <w:szCs w:val="24"/>
        </w:rPr>
        <w:t xml:space="preserve">ам русской культуры, имеется </w:t>
      </w:r>
      <w:r w:rsidRPr="00B276DA">
        <w:rPr>
          <w:rFonts w:ascii="Times New Roman" w:hAnsi="Times New Roman"/>
          <w:sz w:val="24"/>
          <w:szCs w:val="24"/>
        </w:rPr>
        <w:t xml:space="preserve">уголок безопасности. </w:t>
      </w:r>
    </w:p>
    <w:p w:rsidR="006D3A47" w:rsidRPr="00BB6295" w:rsidRDefault="006D3A47" w:rsidP="006D3A47">
      <w:pPr>
        <w:pStyle w:val="a5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        </w:t>
      </w:r>
      <w:r w:rsidRPr="00BB6295">
        <w:rPr>
          <w:szCs w:val="28"/>
        </w:rPr>
        <w:t>МБДОУ «Гаврилово-Посадский детский сад № 2»</w:t>
      </w:r>
      <w:r>
        <w:rPr>
          <w:szCs w:val="28"/>
        </w:rPr>
        <w:t xml:space="preserve"> </w:t>
      </w:r>
      <w:r w:rsidRPr="00BB6295">
        <w:rPr>
          <w:szCs w:val="28"/>
        </w:rPr>
        <w:t>является базовым консультационным центром (КЦ) в Гаврилово-Посадском муниципальном районе</w:t>
      </w:r>
      <w:r>
        <w:rPr>
          <w:szCs w:val="28"/>
        </w:rPr>
        <w:t xml:space="preserve"> </w:t>
      </w:r>
      <w:r w:rsidRPr="00BB6295">
        <w:rPr>
          <w:szCs w:val="28"/>
        </w:rPr>
        <w:t>Регионального консультационного центра «Семейная академия»</w:t>
      </w:r>
      <w:r>
        <w:rPr>
          <w:szCs w:val="28"/>
        </w:rPr>
        <w:t xml:space="preserve">, </w:t>
      </w:r>
      <w:r w:rsidRPr="00BB6295">
        <w:rPr>
          <w:szCs w:val="28"/>
        </w:rPr>
        <w:t>созданного на базе ОГАУ ДПО «Институт развития образования Ивановской области»</w:t>
      </w:r>
      <w:r>
        <w:rPr>
          <w:szCs w:val="28"/>
        </w:rPr>
        <w:t xml:space="preserve"> </w:t>
      </w:r>
      <w:r w:rsidRPr="00BB6295">
        <w:rPr>
          <w:szCs w:val="28"/>
        </w:rPr>
        <w:t>в рамках реализации федерального проекта</w:t>
      </w:r>
      <w:r>
        <w:rPr>
          <w:szCs w:val="28"/>
        </w:rPr>
        <w:t xml:space="preserve"> </w:t>
      </w:r>
      <w:r w:rsidRPr="00BB6295">
        <w:rPr>
          <w:szCs w:val="28"/>
        </w:rPr>
        <w:t>«Поддержка семей, имеющих детей» наци</w:t>
      </w:r>
      <w:r>
        <w:rPr>
          <w:szCs w:val="28"/>
        </w:rPr>
        <w:t xml:space="preserve">онального проекта «Образование», где </w:t>
      </w:r>
      <w:r>
        <w:rPr>
          <w:szCs w:val="28"/>
          <w:shd w:val="clear" w:color="auto" w:fill="FFFFFF"/>
        </w:rPr>
        <w:t xml:space="preserve">бесплатно оказывается </w:t>
      </w:r>
      <w:r w:rsidRPr="00BB6295">
        <w:rPr>
          <w:szCs w:val="28"/>
          <w:shd w:val="clear" w:color="auto" w:fill="FFFFFF"/>
        </w:rPr>
        <w:t> психолого-педагогическая, методическая и консультативная помощь.</w:t>
      </w:r>
    </w:p>
    <w:p w:rsidR="006D3A47" w:rsidRPr="00314C26" w:rsidRDefault="006D3A47" w:rsidP="006D3A4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на базе ДОУ организован </w:t>
      </w:r>
      <w:r w:rsidRPr="005862AD">
        <w:rPr>
          <w:rStyle w:val="a3"/>
          <w:rFonts w:ascii="Times New Roman" w:hAnsi="Times New Roman"/>
          <w:sz w:val="24"/>
        </w:rPr>
        <w:t>клуб молодых семей «Просто вместе»,</w:t>
      </w:r>
      <w:r w:rsidRPr="00BA597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целью функционирования которого, является создание системы психолого-медико-педагогического сопровождения родителей на протяжении дошкольного детства и гармонизации детско-родительских отношений в молодой семье. Работа Семейного клуба длится в течение всего года. Участники клуба организовывают и участвуют в конкурсах, акциях, праздниках, в обустройстве и озеленении прогулочных участков, и т.д.</w:t>
      </w:r>
    </w:p>
    <w:p w:rsidR="006D3A47" w:rsidRPr="00314C26" w:rsidRDefault="006D3A47" w:rsidP="006D3A4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14C26">
        <w:rPr>
          <w:rFonts w:ascii="Times New Roman" w:hAnsi="Times New Roman"/>
          <w:sz w:val="24"/>
          <w:szCs w:val="24"/>
        </w:rPr>
        <w:t>В ДОУ организовано 4-разовое питание: завтра</w:t>
      </w:r>
      <w:r>
        <w:rPr>
          <w:rFonts w:ascii="Times New Roman" w:hAnsi="Times New Roman"/>
          <w:sz w:val="24"/>
          <w:szCs w:val="24"/>
        </w:rPr>
        <w:t xml:space="preserve">к, 2-й завтрак, обед, полдник, </w:t>
      </w:r>
      <w:r w:rsidRPr="00314C26">
        <w:rPr>
          <w:rFonts w:ascii="Times New Roman" w:hAnsi="Times New Roman"/>
          <w:sz w:val="24"/>
          <w:szCs w:val="24"/>
        </w:rPr>
        <w:t xml:space="preserve">на основе примерного  10–ти дневного меню для детей с 1,5 до 3 лет и с 3 до 7 лет. Питание детей организовано в групповых комнатах </w:t>
      </w:r>
      <w:r>
        <w:rPr>
          <w:rFonts w:ascii="Times New Roman" w:hAnsi="Times New Roman"/>
          <w:sz w:val="24"/>
          <w:szCs w:val="24"/>
        </w:rPr>
        <w:t>согласно СанПиН</w:t>
      </w:r>
      <w:r w:rsidRPr="00314C26">
        <w:rPr>
          <w:rFonts w:ascii="Times New Roman" w:hAnsi="Times New Roman"/>
          <w:sz w:val="24"/>
          <w:szCs w:val="24"/>
        </w:rPr>
        <w:t xml:space="preserve">. Пищеблок оборудован соответствующим  необходимым технологическим оборудованием. 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276DA">
        <w:rPr>
          <w:rFonts w:ascii="Times New Roman" w:hAnsi="Times New Roman"/>
          <w:sz w:val="24"/>
          <w:szCs w:val="24"/>
        </w:rPr>
        <w:t xml:space="preserve">В дошкольном учреждении создана материально-техническая база для жизнеобеспечения и развития детей. 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lastRenderedPageBreak/>
        <w:t>Учреждение расположено на самостоятельном земельном участке. На территории учреждения имеется: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игровая зона, которая включает в себя, групповые площадки ин</w:t>
      </w:r>
      <w:r>
        <w:rPr>
          <w:rFonts w:ascii="Times New Roman" w:hAnsi="Times New Roman"/>
          <w:color w:val="000000"/>
          <w:sz w:val="24"/>
          <w:szCs w:val="24"/>
        </w:rPr>
        <w:t>дивидуальные для каждой группы, общую физкультурную площадку, огород.</w:t>
      </w:r>
    </w:p>
    <w:p w:rsidR="006D3A47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Игровые площадки имеют следующее оборудование: столы для игр, лавочки, песочницы, качели, качал</w:t>
      </w:r>
      <w:r>
        <w:rPr>
          <w:rFonts w:ascii="Times New Roman" w:hAnsi="Times New Roman"/>
          <w:color w:val="000000"/>
          <w:sz w:val="24"/>
          <w:szCs w:val="24"/>
        </w:rPr>
        <w:t xml:space="preserve">ки, </w:t>
      </w:r>
      <w:r w:rsidRPr="00B276DA">
        <w:rPr>
          <w:rFonts w:ascii="Times New Roman" w:hAnsi="Times New Roman"/>
          <w:color w:val="000000"/>
          <w:sz w:val="24"/>
          <w:szCs w:val="24"/>
        </w:rPr>
        <w:t>машины, лесенки для лазания, теневые навесы. Уча</w:t>
      </w:r>
      <w:r>
        <w:rPr>
          <w:rFonts w:ascii="Times New Roman" w:hAnsi="Times New Roman"/>
          <w:color w:val="000000"/>
          <w:sz w:val="24"/>
          <w:szCs w:val="24"/>
        </w:rPr>
        <w:t>сток озеленен, имеются цветники.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-огород, в котором имеются гряды с овощами и фруктами для каждой группы, с ягодные кусты.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Физкультурная площадка состоит из: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зоны с оборудованием для подвижных игр (волейбольно-баскетбольная площадка</w:t>
      </w:r>
      <w:r>
        <w:rPr>
          <w:rFonts w:ascii="Times New Roman" w:hAnsi="Times New Roman"/>
          <w:color w:val="000000"/>
          <w:sz w:val="24"/>
          <w:szCs w:val="24"/>
        </w:rPr>
        <w:t>- баскетбольные корзинки и волейбольная сетка</w:t>
      </w:r>
      <w:r w:rsidRPr="00B276DA">
        <w:rPr>
          <w:rFonts w:ascii="Times New Roman" w:hAnsi="Times New Roman"/>
          <w:color w:val="000000"/>
          <w:sz w:val="24"/>
          <w:szCs w:val="24"/>
        </w:rPr>
        <w:t>);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зоны с гимнастическим оборудованием;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беговой дорожки;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276DA">
        <w:rPr>
          <w:rFonts w:ascii="Times New Roman" w:hAnsi="Times New Roman"/>
          <w:sz w:val="24"/>
          <w:szCs w:val="24"/>
        </w:rPr>
        <w:t xml:space="preserve">Здание ДОУ построено по типовому проекту. </w:t>
      </w:r>
      <w:r w:rsidRPr="00B276DA">
        <w:rPr>
          <w:rFonts w:ascii="Times New Roman" w:hAnsi="Times New Roman"/>
          <w:color w:val="000000"/>
          <w:sz w:val="24"/>
          <w:szCs w:val="24"/>
        </w:rPr>
        <w:t xml:space="preserve">Здание детского сада </w:t>
      </w:r>
      <w:r w:rsidRPr="00B276DA">
        <w:rPr>
          <w:rFonts w:ascii="Times New Roman" w:hAnsi="Times New Roman"/>
          <w:sz w:val="24"/>
          <w:szCs w:val="24"/>
        </w:rPr>
        <w:t xml:space="preserve"> светлое, имеется центральное отопление, вода, канализация, сантехническое оборудование и </w:t>
      </w:r>
      <w:r w:rsidRPr="00B276DA">
        <w:rPr>
          <w:rFonts w:ascii="Times New Roman" w:hAnsi="Times New Roman"/>
          <w:color w:val="000000"/>
          <w:sz w:val="24"/>
          <w:szCs w:val="24"/>
        </w:rPr>
        <w:t>включает в себя: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276DA">
        <w:rPr>
          <w:rFonts w:ascii="Times New Roman" w:hAnsi="Times New Roman"/>
          <w:color w:val="000000"/>
          <w:sz w:val="24"/>
          <w:szCs w:val="24"/>
        </w:rPr>
        <w:t>групповые ячейки – принадлежащие каждой группе.</w:t>
      </w:r>
      <w:r w:rsidRPr="00B276DA">
        <w:rPr>
          <w:rFonts w:ascii="Times New Roman" w:hAnsi="Times New Roman"/>
          <w:sz w:val="24"/>
          <w:szCs w:val="24"/>
        </w:rPr>
        <w:t xml:space="preserve"> Все помещения имеют эстетичный вид, достаточное освещение;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музыкальный (спортивный) зал;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сопутствующие помещения (медицинский блок, пищеблок, прачечная);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административные помещения (кабинет заведующей, методкабинет);</w:t>
      </w:r>
    </w:p>
    <w:p w:rsidR="006D3A47" w:rsidRPr="00B276DA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служебно-бытовые помещения для персонала;</w:t>
      </w:r>
    </w:p>
    <w:p w:rsidR="006D3A47" w:rsidRPr="003A1A4F" w:rsidRDefault="006D3A47" w:rsidP="006D3A47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складские помещения.</w:t>
      </w:r>
    </w:p>
    <w:p w:rsidR="006D3A47" w:rsidRDefault="006D3A47" w:rsidP="006D3A4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D3A47" w:rsidRDefault="006D3A47" w:rsidP="006D3A4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Медико-</w:t>
      </w:r>
      <w:r w:rsidRPr="003A1A4F">
        <w:rPr>
          <w:rFonts w:ascii="Times New Roman" w:hAnsi="Times New Roman"/>
          <w:sz w:val="24"/>
          <w:szCs w:val="24"/>
        </w:rPr>
        <w:t xml:space="preserve">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прогулки. Медицинское обслуживание воспитанников осуществляется старшей медицинской сестрой, которая осуществляет  регулярный контроль за состоянием здоровья воспитанников. </w:t>
      </w:r>
      <w:r w:rsidRPr="003A1A4F">
        <w:rPr>
          <w:rFonts w:ascii="Times New Roman" w:hAnsi="Times New Roman"/>
          <w:color w:val="000000"/>
          <w:sz w:val="24"/>
          <w:szCs w:val="24"/>
        </w:rPr>
        <w:t>Комплексное медицинское обслуживание детей п</w:t>
      </w:r>
      <w:r>
        <w:rPr>
          <w:rFonts w:ascii="Times New Roman" w:hAnsi="Times New Roman"/>
          <w:color w:val="000000"/>
          <w:sz w:val="24"/>
          <w:szCs w:val="24"/>
        </w:rPr>
        <w:t>роводится на основе договора с ОБ</w:t>
      </w:r>
      <w:r w:rsidRPr="003A1A4F">
        <w:rPr>
          <w:rFonts w:ascii="Times New Roman" w:hAnsi="Times New Roman"/>
          <w:color w:val="000000"/>
          <w:sz w:val="24"/>
          <w:szCs w:val="24"/>
        </w:rPr>
        <w:t>УЗ «Гаврилово-Посадская центральная районная больница»</w:t>
      </w:r>
    </w:p>
    <w:p w:rsidR="006D3A47" w:rsidRDefault="006D3A47" w:rsidP="006D3A47">
      <w:pPr>
        <w:pStyle w:val="1"/>
        <w:ind w:firstLine="0"/>
        <w:rPr>
          <w:rFonts w:ascii="Times New Roman" w:hAnsi="Times New Roman"/>
          <w:i/>
          <w:sz w:val="24"/>
          <w:szCs w:val="24"/>
        </w:rPr>
      </w:pPr>
    </w:p>
    <w:p w:rsidR="006D3A47" w:rsidRPr="005862AD" w:rsidRDefault="006D3A47" w:rsidP="006D3A47">
      <w:pPr>
        <w:pStyle w:val="1"/>
        <w:jc w:val="center"/>
        <w:rPr>
          <w:rFonts w:ascii="Times New Roman" w:hAnsi="Times New Roman"/>
          <w:b/>
          <w:sz w:val="24"/>
        </w:rPr>
      </w:pPr>
      <w:r w:rsidRPr="00C50F50">
        <w:rPr>
          <w:rFonts w:ascii="Times New Roman" w:hAnsi="Times New Roman"/>
          <w:b/>
          <w:sz w:val="24"/>
        </w:rPr>
        <w:t>Ур</w:t>
      </w:r>
      <w:r>
        <w:rPr>
          <w:rFonts w:ascii="Times New Roman" w:hAnsi="Times New Roman"/>
          <w:b/>
          <w:sz w:val="24"/>
        </w:rPr>
        <w:t>овень</w:t>
      </w:r>
      <w:r w:rsidRPr="00C50F50">
        <w:rPr>
          <w:rFonts w:ascii="Times New Roman" w:hAnsi="Times New Roman"/>
          <w:b/>
          <w:sz w:val="24"/>
        </w:rPr>
        <w:t xml:space="preserve"> готовности воспитанников к школьному</w:t>
      </w:r>
      <w:r>
        <w:rPr>
          <w:rFonts w:ascii="Times New Roman" w:hAnsi="Times New Roman"/>
          <w:b/>
          <w:sz w:val="24"/>
        </w:rPr>
        <w:t xml:space="preserve"> обучению показывает следующее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636"/>
      </w:tblGrid>
      <w:tr w:rsidR="006D3A47" w:rsidRPr="000D3E47" w:rsidTr="00792554">
        <w:trPr>
          <w:trHeight w:val="460"/>
        </w:trPr>
        <w:tc>
          <w:tcPr>
            <w:tcW w:w="4068" w:type="dxa"/>
          </w:tcPr>
          <w:p w:rsidR="006D3A47" w:rsidRPr="00EF62A8" w:rsidRDefault="006D3A47" w:rsidP="00792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2A8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36" w:type="dxa"/>
          </w:tcPr>
          <w:p w:rsidR="006D3A47" w:rsidRPr="005126D7" w:rsidRDefault="006D3A47" w:rsidP="00792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  <w:r w:rsidRPr="005126D7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6D3A47" w:rsidRPr="000D3E47" w:rsidTr="00792554">
        <w:trPr>
          <w:trHeight w:val="287"/>
        </w:trPr>
        <w:tc>
          <w:tcPr>
            <w:tcW w:w="4068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</w:rPr>
              <w:t>Группа</w:t>
            </w:r>
          </w:p>
        </w:tc>
        <w:tc>
          <w:tcPr>
            <w:tcW w:w="5636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</w:rPr>
              <w:t>подготовительная</w:t>
            </w:r>
          </w:p>
        </w:tc>
      </w:tr>
      <w:tr w:rsidR="006D3A47" w:rsidRPr="000D3E47" w:rsidTr="00792554">
        <w:trPr>
          <w:trHeight w:val="251"/>
        </w:trPr>
        <w:tc>
          <w:tcPr>
            <w:tcW w:w="4068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</w:rPr>
              <w:t>Количество обследуемых детей</w:t>
            </w:r>
          </w:p>
        </w:tc>
        <w:tc>
          <w:tcPr>
            <w:tcW w:w="5636" w:type="dxa"/>
          </w:tcPr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9C032F">
              <w:rPr>
                <w:rFonts w:ascii="Times New Roman" w:hAnsi="Times New Roman"/>
              </w:rPr>
              <w:t xml:space="preserve"> чел.</w:t>
            </w:r>
          </w:p>
        </w:tc>
      </w:tr>
      <w:tr w:rsidR="006D3A47" w:rsidRPr="000D3E47" w:rsidTr="00792554">
        <w:trPr>
          <w:trHeight w:val="548"/>
        </w:trPr>
        <w:tc>
          <w:tcPr>
            <w:tcW w:w="4068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  <w:lang w:val="en-US"/>
              </w:rPr>
              <w:t xml:space="preserve">I </w:t>
            </w:r>
            <w:r w:rsidRPr="009C032F">
              <w:rPr>
                <w:rFonts w:ascii="Times New Roman" w:hAnsi="Times New Roman"/>
              </w:rPr>
              <w:t xml:space="preserve">уровень: </w:t>
            </w:r>
          </w:p>
          <w:p w:rsidR="006D3A47" w:rsidRPr="009C032F" w:rsidRDefault="006D3A47" w:rsidP="00792554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</w:rPr>
              <w:t>очень высокий</w:t>
            </w:r>
          </w:p>
        </w:tc>
        <w:tc>
          <w:tcPr>
            <w:tcW w:w="5636" w:type="dxa"/>
          </w:tcPr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</w:rPr>
              <w:t>-</w:t>
            </w:r>
          </w:p>
        </w:tc>
      </w:tr>
      <w:tr w:rsidR="006D3A47" w:rsidRPr="000D3E47" w:rsidTr="00792554">
        <w:trPr>
          <w:trHeight w:val="273"/>
        </w:trPr>
        <w:tc>
          <w:tcPr>
            <w:tcW w:w="4068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  <w:lang w:val="en-US"/>
              </w:rPr>
              <w:t xml:space="preserve">II </w:t>
            </w:r>
            <w:r w:rsidRPr="009C032F">
              <w:rPr>
                <w:rFonts w:ascii="Times New Roman" w:hAnsi="Times New Roman"/>
              </w:rPr>
              <w:t>уровень: высокий</w:t>
            </w:r>
          </w:p>
        </w:tc>
        <w:tc>
          <w:tcPr>
            <w:tcW w:w="5636" w:type="dxa"/>
          </w:tcPr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</w:t>
            </w:r>
            <w:r w:rsidRPr="009C032F">
              <w:rPr>
                <w:rFonts w:ascii="Times New Roman" w:hAnsi="Times New Roman"/>
              </w:rPr>
              <w:t>%</w:t>
            </w:r>
          </w:p>
        </w:tc>
      </w:tr>
      <w:tr w:rsidR="006D3A47" w:rsidRPr="000D3E47" w:rsidTr="00792554">
        <w:trPr>
          <w:trHeight w:val="273"/>
        </w:trPr>
        <w:tc>
          <w:tcPr>
            <w:tcW w:w="4068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9C032F">
              <w:rPr>
                <w:rFonts w:ascii="Times New Roman" w:hAnsi="Times New Roman"/>
              </w:rPr>
              <w:t>уровень: средний</w:t>
            </w:r>
          </w:p>
        </w:tc>
        <w:tc>
          <w:tcPr>
            <w:tcW w:w="5636" w:type="dxa"/>
          </w:tcPr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 </w:t>
            </w:r>
            <w:r w:rsidRPr="009C032F">
              <w:rPr>
                <w:rFonts w:ascii="Times New Roman" w:hAnsi="Times New Roman"/>
              </w:rPr>
              <w:t>%</w:t>
            </w:r>
          </w:p>
        </w:tc>
      </w:tr>
      <w:tr w:rsidR="006D3A47" w:rsidRPr="000D3E47" w:rsidTr="00792554">
        <w:trPr>
          <w:trHeight w:val="277"/>
        </w:trPr>
        <w:tc>
          <w:tcPr>
            <w:tcW w:w="4068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  <w:lang w:val="en-US"/>
              </w:rPr>
              <w:t>IV</w:t>
            </w:r>
            <w:r w:rsidRPr="009C032F">
              <w:rPr>
                <w:rFonts w:ascii="Times New Roman" w:hAnsi="Times New Roman"/>
              </w:rPr>
              <w:t xml:space="preserve"> уровень: низкий</w:t>
            </w:r>
          </w:p>
        </w:tc>
        <w:tc>
          <w:tcPr>
            <w:tcW w:w="5636" w:type="dxa"/>
          </w:tcPr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9C032F">
              <w:rPr>
                <w:rFonts w:ascii="Times New Roman" w:hAnsi="Times New Roman"/>
              </w:rPr>
              <w:t>%</w:t>
            </w:r>
          </w:p>
        </w:tc>
      </w:tr>
      <w:tr w:rsidR="006D3A47" w:rsidRPr="000D3E47" w:rsidTr="00792554">
        <w:trPr>
          <w:trHeight w:val="472"/>
        </w:trPr>
        <w:tc>
          <w:tcPr>
            <w:tcW w:w="4068" w:type="dxa"/>
          </w:tcPr>
          <w:p w:rsidR="006D3A47" w:rsidRPr="009C032F" w:rsidRDefault="006D3A47" w:rsidP="00792554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  <w:r w:rsidRPr="009C032F">
              <w:rPr>
                <w:rFonts w:ascii="Times New Roman" w:hAnsi="Times New Roman"/>
              </w:rPr>
              <w:t>уровень:</w:t>
            </w:r>
          </w:p>
          <w:p w:rsidR="006D3A47" w:rsidRPr="009C032F" w:rsidRDefault="006D3A47" w:rsidP="00792554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</w:rPr>
              <w:t>очень низкий</w:t>
            </w:r>
          </w:p>
        </w:tc>
        <w:tc>
          <w:tcPr>
            <w:tcW w:w="5636" w:type="dxa"/>
          </w:tcPr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2 %</w:t>
            </w:r>
          </w:p>
        </w:tc>
      </w:tr>
    </w:tbl>
    <w:p w:rsidR="006D3A47" w:rsidRDefault="006D3A47" w:rsidP="006D3A47">
      <w:pPr>
        <w:pStyle w:val="1"/>
        <w:rPr>
          <w:rFonts w:ascii="Times New Roman" w:hAnsi="Times New Roman"/>
          <w:i/>
          <w:sz w:val="24"/>
          <w:szCs w:val="24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D3A47" w:rsidRPr="005862AD" w:rsidRDefault="006D3A47" w:rsidP="006D3A47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71B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МБДОУ осуществляет взаимодействие с социальным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окружением различного характера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4394"/>
        <w:gridCol w:w="1820"/>
      </w:tblGrid>
      <w:tr w:rsidR="006D3A47" w:rsidRPr="00C00C3A" w:rsidTr="00792554">
        <w:trPr>
          <w:trHeight w:val="517"/>
        </w:trPr>
        <w:tc>
          <w:tcPr>
            <w:tcW w:w="1844" w:type="dxa"/>
          </w:tcPr>
          <w:p w:rsidR="006D3A47" w:rsidRPr="00AA261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A2610">
              <w:rPr>
                <w:rFonts w:ascii="Times New Roman" w:hAnsi="Times New Roman"/>
                <w:b/>
                <w:sz w:val="20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6D3A47" w:rsidRPr="00AA2610" w:rsidRDefault="006D3A47" w:rsidP="00792554">
            <w:pPr>
              <w:pStyle w:val="1"/>
              <w:ind w:left="-108" w:right="-391" w:firstLine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A2610">
              <w:rPr>
                <w:rFonts w:ascii="Times New Roman" w:hAnsi="Times New Roman"/>
                <w:b/>
                <w:bCs/>
                <w:sz w:val="20"/>
                <w:szCs w:val="24"/>
              </w:rPr>
              <w:t>Организации</w:t>
            </w:r>
          </w:p>
          <w:p w:rsidR="006D3A47" w:rsidRPr="00AA261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394" w:type="dxa"/>
          </w:tcPr>
          <w:p w:rsidR="006D3A47" w:rsidRPr="00AA261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A2610">
              <w:rPr>
                <w:rFonts w:ascii="Times New Roman" w:hAnsi="Times New Roman"/>
                <w:b/>
                <w:bCs/>
                <w:sz w:val="20"/>
                <w:szCs w:val="24"/>
              </w:rPr>
              <w:t>Формы сотрудничества</w:t>
            </w:r>
          </w:p>
        </w:tc>
        <w:tc>
          <w:tcPr>
            <w:tcW w:w="1820" w:type="dxa"/>
          </w:tcPr>
          <w:p w:rsidR="006D3A47" w:rsidRPr="00AA2610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Перио</w:t>
            </w:r>
            <w:r w:rsidRPr="00AA2610">
              <w:rPr>
                <w:rFonts w:ascii="Times New Roman" w:hAnsi="Times New Roman"/>
                <w:b/>
                <w:bCs/>
                <w:sz w:val="20"/>
                <w:szCs w:val="24"/>
              </w:rPr>
              <w:t>дичность</w:t>
            </w:r>
          </w:p>
        </w:tc>
      </w:tr>
      <w:tr w:rsidR="006D3A47" w:rsidRPr="00C00C3A" w:rsidTr="00792554">
        <w:trPr>
          <w:trHeight w:val="858"/>
        </w:trPr>
        <w:tc>
          <w:tcPr>
            <w:tcW w:w="1844" w:type="dxa"/>
            <w:vMerge w:val="restart"/>
            <w:textDirection w:val="btLr"/>
          </w:tcPr>
          <w:p w:rsidR="006D3A47" w:rsidRPr="006075CF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5CF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</w:tcPr>
          <w:p w:rsidR="006D3A47" w:rsidRPr="00A42E5B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5B">
              <w:rPr>
                <w:rFonts w:ascii="Times New Roman" w:hAnsi="Times New Roman"/>
                <w:sz w:val="24"/>
                <w:szCs w:val="28"/>
              </w:rPr>
              <w:t>ОГАУ ДПО «Институт развития образования Ивановской области»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Курсы  по</w:t>
            </w:r>
            <w:r>
              <w:rPr>
                <w:rFonts w:ascii="Times New Roman" w:hAnsi="Times New Roman"/>
                <w:sz w:val="24"/>
                <w:szCs w:val="24"/>
              </w:rPr>
              <w:t>вышения квалификации,  семинары, конференции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По плану ДОУ, </w:t>
            </w:r>
          </w:p>
          <w:p w:rsidR="006D3A47" w:rsidRPr="009C032F" w:rsidRDefault="006D3A47" w:rsidP="0079255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</w:p>
        </w:tc>
      </w:tr>
      <w:tr w:rsidR="006D3A47" w:rsidRPr="00C00C3A" w:rsidTr="00792554">
        <w:tc>
          <w:tcPr>
            <w:tcW w:w="1844" w:type="dxa"/>
            <w:vMerge/>
          </w:tcPr>
          <w:p w:rsidR="006D3A47" w:rsidRPr="00F91F83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осещение  занятий,  консультации для воспитателей и родителей, беседы,  экскурсии для воспитанников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6D3A47" w:rsidRPr="00C00C3A" w:rsidTr="00792554">
        <w:tc>
          <w:tcPr>
            <w:tcW w:w="1844" w:type="dxa"/>
            <w:vMerge/>
          </w:tcPr>
          <w:p w:rsidR="006D3A47" w:rsidRPr="00F91F83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Дошкольные учреждения города  и района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конференции,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 xml:space="preserve"> консультации, методические встречи, обмен опытом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МО</w:t>
            </w:r>
          </w:p>
        </w:tc>
      </w:tr>
      <w:tr w:rsidR="006D3A47" w:rsidRPr="00C00C3A" w:rsidTr="00792554">
        <w:tc>
          <w:tcPr>
            <w:tcW w:w="1844" w:type="dxa"/>
            <w:vMerge/>
          </w:tcPr>
          <w:p w:rsidR="006D3A47" w:rsidRPr="00F91F83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Центр  русского народного  творчества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Экскурсии в ЦРНТ, участие в выставках, смотрах-  конкурсах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 xml:space="preserve">  показ театрализованных постановок,  посещение кружков, обмен опытом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По плану на год </w:t>
            </w:r>
          </w:p>
        </w:tc>
      </w:tr>
      <w:tr w:rsidR="006D3A47" w:rsidRPr="00C00C3A" w:rsidTr="00792554">
        <w:trPr>
          <w:trHeight w:val="1225"/>
        </w:trPr>
        <w:tc>
          <w:tcPr>
            <w:tcW w:w="1844" w:type="dxa"/>
            <w:textDirection w:val="btLr"/>
          </w:tcPr>
          <w:p w:rsidR="006D3A47" w:rsidRPr="00F91F83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F83">
              <w:rPr>
                <w:rFonts w:ascii="Times New Roman" w:hAnsi="Times New Roman"/>
                <w:b/>
                <w:sz w:val="20"/>
                <w:szCs w:val="20"/>
              </w:rPr>
              <w:t>Медицина</w:t>
            </w: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Детская консультация</w:t>
            </w:r>
          </w:p>
          <w:p w:rsidR="006D3A47" w:rsidRPr="009C032F" w:rsidRDefault="006D3A47" w:rsidP="0079255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-проведение медицинского обследования;</w:t>
            </w:r>
          </w:p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D3A47" w:rsidRPr="00C00C3A" w:rsidTr="00792554">
        <w:trPr>
          <w:trHeight w:val="1217"/>
        </w:trPr>
        <w:tc>
          <w:tcPr>
            <w:tcW w:w="1844" w:type="dxa"/>
            <w:textDirection w:val="btLr"/>
          </w:tcPr>
          <w:p w:rsidR="006D3A47" w:rsidRPr="00F91F83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F83">
              <w:rPr>
                <w:rFonts w:ascii="Times New Roman" w:hAnsi="Times New Roman"/>
                <w:b/>
                <w:sz w:val="20"/>
                <w:szCs w:val="20"/>
              </w:rPr>
              <w:t>Физкультура и спорт</w:t>
            </w: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Отдел молодежной политики УККСВ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мероприятиях, конкурсах, выставках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 отдела</w:t>
            </w:r>
          </w:p>
        </w:tc>
      </w:tr>
      <w:tr w:rsidR="006D3A47" w:rsidRPr="00C00C3A" w:rsidTr="00792554">
        <w:tc>
          <w:tcPr>
            <w:tcW w:w="1844" w:type="dxa"/>
            <w:vMerge w:val="restart"/>
            <w:textDirection w:val="btLr"/>
          </w:tcPr>
          <w:p w:rsidR="006D3A47" w:rsidRPr="00F91F83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F83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Театрализованные представления, участие в конкурсах и выставках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D3A47" w:rsidRPr="00C00C3A" w:rsidTr="00792554">
        <w:tc>
          <w:tcPr>
            <w:tcW w:w="1844" w:type="dxa"/>
            <w:vMerge/>
          </w:tcPr>
          <w:p w:rsidR="006D3A47" w:rsidRPr="00AA261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познавательные викторины на базе библиотеки для родителей и детей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D3A47" w:rsidRPr="00C00C3A" w:rsidTr="00792554">
        <w:tc>
          <w:tcPr>
            <w:tcW w:w="1844" w:type="dxa"/>
            <w:vMerge/>
          </w:tcPr>
          <w:p w:rsidR="006D3A47" w:rsidRPr="00AA2610" w:rsidRDefault="006D3A47" w:rsidP="0079255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 xml:space="preserve">, выставки 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</w:tr>
      <w:tr w:rsidR="006D3A47" w:rsidRPr="00C00C3A" w:rsidTr="00792554">
        <w:tc>
          <w:tcPr>
            <w:tcW w:w="1844" w:type="dxa"/>
            <w:vMerge w:val="restart"/>
            <w:textDirection w:val="btLr"/>
          </w:tcPr>
          <w:p w:rsidR="006D3A47" w:rsidRPr="00AA2610" w:rsidRDefault="006D3A47" w:rsidP="0079255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777F">
              <w:rPr>
                <w:rFonts w:ascii="Times New Roman" w:hAnsi="Times New Roman"/>
                <w:b/>
                <w:sz w:val="20"/>
                <w:szCs w:val="24"/>
              </w:rPr>
              <w:t>Безопасность</w:t>
            </w: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D3A47" w:rsidRPr="00C00C3A" w:rsidTr="00792554">
        <w:tc>
          <w:tcPr>
            <w:tcW w:w="1844" w:type="dxa"/>
            <w:vMerge/>
          </w:tcPr>
          <w:p w:rsidR="006D3A47" w:rsidRPr="009C032F" w:rsidRDefault="006D3A47" w:rsidP="0079255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 xml:space="preserve">роведение бесед с детьми по правилам </w:t>
            </w:r>
          </w:p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дорожного движения, участие в выставках, смотрах-конкурсах</w:t>
            </w:r>
            <w:r>
              <w:rPr>
                <w:rFonts w:ascii="Times New Roman" w:hAnsi="Times New Roman"/>
                <w:sz w:val="24"/>
                <w:szCs w:val="24"/>
              </w:rPr>
              <w:t>, родительские собрания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D3A47" w:rsidRPr="00C00C3A" w:rsidTr="00792554">
        <w:tc>
          <w:tcPr>
            <w:tcW w:w="1844" w:type="dxa"/>
            <w:vMerge/>
          </w:tcPr>
          <w:p w:rsidR="006D3A47" w:rsidRPr="009C032F" w:rsidRDefault="006D3A47" w:rsidP="0079255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ПДН</w:t>
            </w:r>
          </w:p>
          <w:p w:rsidR="006D3A47" w:rsidRPr="009C032F" w:rsidRDefault="006D3A47" w:rsidP="0079255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6D3A47" w:rsidRPr="00C00C3A" w:rsidTr="00792554">
        <w:trPr>
          <w:cantSplit/>
          <w:trHeight w:val="1591"/>
        </w:trPr>
        <w:tc>
          <w:tcPr>
            <w:tcW w:w="1844" w:type="dxa"/>
            <w:textDirection w:val="btLr"/>
          </w:tcPr>
          <w:p w:rsidR="006D3A47" w:rsidRPr="0050777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0777F">
              <w:rPr>
                <w:rFonts w:ascii="Times New Roman" w:hAnsi="Times New Roman"/>
                <w:b/>
                <w:sz w:val="20"/>
                <w:szCs w:val="24"/>
              </w:rPr>
              <w:t>Информация</w:t>
            </w: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Редакция газеты «Сельская правда»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Публикации в газете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D3A47" w:rsidRPr="00C00C3A" w:rsidTr="00792554">
        <w:tc>
          <w:tcPr>
            <w:tcW w:w="1844" w:type="dxa"/>
            <w:textDirection w:val="btLr"/>
          </w:tcPr>
          <w:p w:rsidR="006D3A47" w:rsidRPr="0050777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0777F">
              <w:rPr>
                <w:rFonts w:ascii="Times New Roman" w:hAnsi="Times New Roman"/>
                <w:b/>
                <w:sz w:val="20"/>
                <w:szCs w:val="24"/>
              </w:rPr>
              <w:t>Социальная защита населения</w:t>
            </w:r>
          </w:p>
        </w:tc>
        <w:tc>
          <w:tcPr>
            <w:tcW w:w="2835" w:type="dxa"/>
          </w:tcPr>
          <w:p w:rsidR="006D3A47" w:rsidRPr="009C032F" w:rsidRDefault="006D3A47" w:rsidP="00792554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Территориальный отдел социальной защиты населения</w:t>
            </w:r>
          </w:p>
        </w:tc>
        <w:tc>
          <w:tcPr>
            <w:tcW w:w="4394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для педагогов  по работе с семьями «Группы риска», консультирование родителей, попавших в трудную жизненную ситуацию. </w:t>
            </w:r>
          </w:p>
        </w:tc>
        <w:tc>
          <w:tcPr>
            <w:tcW w:w="1820" w:type="dxa"/>
          </w:tcPr>
          <w:p w:rsidR="006D3A47" w:rsidRPr="009C032F" w:rsidRDefault="006D3A47" w:rsidP="00792554">
            <w:pPr>
              <w:pStyle w:val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плану </w:t>
            </w:r>
          </w:p>
        </w:tc>
      </w:tr>
    </w:tbl>
    <w:p w:rsidR="006D3A47" w:rsidRPr="009D6764" w:rsidRDefault="006D3A47" w:rsidP="006D3A47">
      <w:pPr>
        <w:pStyle w:val="1"/>
        <w:rPr>
          <w:rFonts w:ascii="Times New Roman" w:hAnsi="Times New Roman"/>
          <w:sz w:val="24"/>
          <w:szCs w:val="24"/>
        </w:rPr>
      </w:pPr>
    </w:p>
    <w:p w:rsidR="006D3A47" w:rsidRPr="006075CF" w:rsidRDefault="006D3A47" w:rsidP="006D3A4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6075CF">
        <w:rPr>
          <w:rFonts w:ascii="Times New Roman" w:hAnsi="Times New Roman"/>
          <w:sz w:val="24"/>
          <w:szCs w:val="24"/>
        </w:rPr>
        <w:t xml:space="preserve">Здание ДОУ  соответствует требованиям пожарной безопасности. Для обеспечения необходимого уровня безопасности людей на случай пожара в здании предусмотрена автоматическая система пожарной сигнализации.  Все установленные в здании технические средства автоматической пожарной сигнализации проходят проверку в сроки указанные в технической документации, с оформлением соответствующих актов.                                                                                                         </w:t>
      </w:r>
    </w:p>
    <w:p w:rsidR="006D3A47" w:rsidRPr="00084822" w:rsidRDefault="006D3A47" w:rsidP="006D3A47">
      <w:pPr>
        <w:spacing w:line="240" w:lineRule="auto"/>
        <w:jc w:val="left"/>
      </w:pPr>
      <w:r w:rsidRPr="006075CF">
        <w:rPr>
          <w:rFonts w:ascii="Times New Roman" w:hAnsi="Times New Roman"/>
          <w:sz w:val="24"/>
          <w:szCs w:val="24"/>
        </w:rPr>
        <w:t>В качестве источни</w:t>
      </w:r>
      <w:r>
        <w:rPr>
          <w:rFonts w:ascii="Times New Roman" w:hAnsi="Times New Roman"/>
          <w:sz w:val="24"/>
          <w:szCs w:val="24"/>
        </w:rPr>
        <w:t xml:space="preserve">ка наружного противопожарного </w:t>
      </w:r>
      <w:r w:rsidRPr="006075CF">
        <w:rPr>
          <w:rFonts w:ascii="Times New Roman" w:hAnsi="Times New Roman"/>
          <w:sz w:val="24"/>
          <w:szCs w:val="24"/>
        </w:rPr>
        <w:t>водоснабжения  предусмотрены пожарные гидранты, расположенные в  50 м от здания. Для защиты помещений в достаточном количестве имеются первичные средства пожаротушения: порошковые огнетушители. Все огнетушители имеют сертификацию,  регулярно проверяются и периодически проходит проверку по  эксплуатационным параметрам. Охрану ДОУ осуществляет один штатный работник - сторож, рабочее место  сторожа оборудовано кнопкой экстренного вызова полиции. Территория учреждения по периметру защищена металлическим забором</w:t>
      </w:r>
      <w:r>
        <w:rPr>
          <w:rFonts w:ascii="Times New Roman" w:hAnsi="Times New Roman"/>
          <w:sz w:val="24"/>
          <w:szCs w:val="24"/>
        </w:rPr>
        <w:t>, установлено видеонаблюдение</w:t>
      </w:r>
      <w:r w:rsidRPr="006075CF">
        <w:rPr>
          <w:rFonts w:ascii="Times New Roman" w:hAnsi="Times New Roman"/>
          <w:sz w:val="24"/>
          <w:szCs w:val="24"/>
        </w:rPr>
        <w:t>. В ДОУ  разработаны паспорт безопасности, паспорт дорожной безопасности, декларация пожарной безопасности</w:t>
      </w:r>
      <w:r>
        <w:t>.</w:t>
      </w:r>
    </w:p>
    <w:p w:rsidR="006D3A47" w:rsidRPr="006C5A89" w:rsidRDefault="006D3A47" w:rsidP="006D3A4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3A47" w:rsidRDefault="006D3A47" w:rsidP="006D3A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C3A">
        <w:rPr>
          <w:rFonts w:ascii="Times New Roman" w:hAnsi="Times New Roman"/>
          <w:b/>
          <w:sz w:val="24"/>
          <w:szCs w:val="24"/>
        </w:rPr>
        <w:t xml:space="preserve"> Показатели деятельности дошкольной образовательной организации, п</w:t>
      </w:r>
      <w:r>
        <w:rPr>
          <w:rFonts w:ascii="Times New Roman" w:hAnsi="Times New Roman"/>
          <w:b/>
          <w:sz w:val="24"/>
          <w:szCs w:val="24"/>
        </w:rPr>
        <w:t>одлежащие</w:t>
      </w:r>
      <w:r w:rsidRPr="00C00C3A">
        <w:rPr>
          <w:rFonts w:ascii="Times New Roman" w:hAnsi="Times New Roman"/>
          <w:b/>
          <w:sz w:val="24"/>
          <w:szCs w:val="24"/>
        </w:rPr>
        <w:t xml:space="preserve"> самообследованию</w:t>
      </w:r>
    </w:p>
    <w:p w:rsidR="006D3A47" w:rsidRPr="00195C3E" w:rsidRDefault="006D3A47" w:rsidP="006D3A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"/>
        <w:gridCol w:w="6160"/>
        <w:gridCol w:w="1961"/>
        <w:gridCol w:w="60"/>
        <w:gridCol w:w="55"/>
      </w:tblGrid>
      <w:tr w:rsidR="006D3A47" w:rsidTr="00792554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Pr="00AA2610" w:rsidRDefault="006D3A47" w:rsidP="00792554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AA2610">
              <w:rPr>
                <w:b/>
                <w:sz w:val="20"/>
              </w:rPr>
              <w:t xml:space="preserve">N п/п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Pr="00AA2610" w:rsidRDefault="006D3A47" w:rsidP="00792554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AA2610">
              <w:rPr>
                <w:b/>
                <w:sz w:val="20"/>
              </w:rPr>
              <w:t xml:space="preserve">Показатели 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Pr="00AA2610" w:rsidRDefault="006D3A47" w:rsidP="00792554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AA2610">
              <w:rPr>
                <w:b/>
                <w:sz w:val="20"/>
              </w:rPr>
              <w:t xml:space="preserve">Единица </w:t>
            </w:r>
          </w:p>
          <w:p w:rsidR="006D3A47" w:rsidRPr="00AA2610" w:rsidRDefault="006D3A47" w:rsidP="00792554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AA2610">
              <w:rPr>
                <w:b/>
                <w:sz w:val="20"/>
              </w:rPr>
              <w:t xml:space="preserve">измерения </w:t>
            </w:r>
          </w:p>
        </w:tc>
      </w:tr>
      <w:tr w:rsidR="006D3A47" w:rsidTr="00792554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rPr>
                <w:b/>
                <w:bCs/>
              </w:rPr>
              <w:t xml:space="preserve">               Образовательная деятельность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/>
        </w:tc>
      </w:tr>
      <w:tr w:rsidR="006D3A47" w:rsidTr="00792554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88 человек</w:t>
            </w:r>
          </w:p>
        </w:tc>
      </w:tr>
      <w:tr w:rsidR="006D3A47" w:rsidTr="00792554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88 человек</w:t>
            </w:r>
          </w:p>
        </w:tc>
      </w:tr>
      <w:tr w:rsidR="006D3A47" w:rsidTr="00792554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В режиме кратковременного пребывания (3-5 часов)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0</w:t>
            </w:r>
          </w:p>
        </w:tc>
      </w:tr>
      <w:tr w:rsidR="006D3A47" w:rsidTr="00792554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В семейной дошкольной группе 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0</w:t>
            </w:r>
          </w:p>
        </w:tc>
      </w:tr>
      <w:tr w:rsidR="006D3A47" w:rsidTr="00792554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1.1.4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0</w:t>
            </w:r>
          </w:p>
        </w:tc>
      </w:tr>
      <w:tr w:rsidR="006D3A47" w:rsidTr="00792554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15 человек</w:t>
            </w:r>
          </w:p>
        </w:tc>
      </w:tr>
      <w:tr w:rsidR="006D3A47" w:rsidTr="00792554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73 человека</w:t>
            </w:r>
          </w:p>
        </w:tc>
      </w:tr>
      <w:tr w:rsidR="006D3A47" w:rsidTr="00792554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88 человека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1.4.1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88 человека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1.4.2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В режиме продленного дня (12-14 часов)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0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1.4.3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В режиме круглосуточного пребывания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0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0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1.5.1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0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1.5.2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0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1.5.3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По присмотру и уходу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0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Средний показатель пропущенных дней при посещении дошкольной образовательной организации по болезни </w:t>
            </w:r>
            <w:r>
              <w:lastRenderedPageBreak/>
              <w:t xml:space="preserve">на одного воспитанника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lastRenderedPageBreak/>
              <w:t xml:space="preserve"> 8,9 дней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lastRenderedPageBreak/>
              <w:t xml:space="preserve">1.7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9 человек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1.7.1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3 человека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1.7.2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3 человека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1.7.3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6 человек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1.7.4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6 человек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1.8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8 человек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1.8.1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Высшая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-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1.8.2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Первая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4 человек</w:t>
            </w:r>
          </w:p>
        </w:tc>
      </w:tr>
      <w:tr w:rsidR="006D3A47" w:rsidTr="00792554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1.9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</w:p>
        </w:tc>
      </w:tr>
      <w:tr w:rsidR="006D3A47" w:rsidTr="00792554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1.9.1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До 5 лет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2 человек</w:t>
            </w:r>
          </w:p>
        </w:tc>
      </w:tr>
      <w:tr w:rsidR="006D3A47" w:rsidTr="00792554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1.9.2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Свыше 5 лет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7 человек</w:t>
            </w:r>
          </w:p>
        </w:tc>
      </w:tr>
      <w:tr w:rsidR="006D3A47" w:rsidTr="00792554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1.10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 xml:space="preserve"> 1</w:t>
            </w:r>
          </w:p>
        </w:tc>
      </w:tr>
      <w:tr w:rsidR="006D3A47" w:rsidTr="00792554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2 человека</w:t>
            </w:r>
          </w:p>
        </w:tc>
      </w:tr>
      <w:tr w:rsidR="006D3A47" w:rsidTr="00792554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3 человека</w:t>
            </w:r>
          </w:p>
        </w:tc>
      </w:tr>
      <w:tr w:rsidR="006D3A47" w:rsidTr="00792554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0 человек</w:t>
            </w:r>
          </w:p>
        </w:tc>
      </w:tr>
      <w:tr w:rsidR="006D3A47" w:rsidTr="00792554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>
            <w:pPr>
              <w:pStyle w:val="formattext"/>
            </w:pPr>
            <w:r>
              <w:t>1человек/9,7 человек</w:t>
            </w:r>
          </w:p>
        </w:tc>
      </w:tr>
      <w:tr w:rsidR="006D3A47" w:rsidTr="00792554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  <w:jc w:val="center"/>
            </w:pPr>
            <w:r>
              <w:t xml:space="preserve">1.15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A47" w:rsidRDefault="006D3A47" w:rsidP="00792554">
            <w:pPr>
              <w:pStyle w:val="forma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3A47" w:rsidRDefault="006D3A47" w:rsidP="00792554"/>
        </w:tc>
      </w:tr>
    </w:tbl>
    <w:p w:rsidR="006D3A47" w:rsidRDefault="006D3A47" w:rsidP="006D3A47">
      <w:r>
        <w:rPr>
          <w:noProof/>
          <w:lang w:eastAsia="ru-RU"/>
        </w:rPr>
        <w:lastRenderedPageBreak/>
        <w:drawing>
          <wp:inline distT="0" distB="0" distL="0" distR="0">
            <wp:extent cx="5850890" cy="8268256"/>
            <wp:effectExtent l="0" t="0" r="0" b="0"/>
            <wp:docPr id="1" name="Рисунок 1" descr="D: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6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47" w:rsidRDefault="006D3A47" w:rsidP="006D3A47">
      <w:pPr>
        <w:ind w:firstLine="0"/>
      </w:pPr>
    </w:p>
    <w:p w:rsidR="006D3A47" w:rsidRDefault="006D3A47" w:rsidP="006D3A47">
      <w:pPr>
        <w:pStyle w:val="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6D3A47" w:rsidRDefault="006D3A47" w:rsidP="006D3A47"/>
    <w:p w:rsidR="006D3A47" w:rsidRDefault="006D3A47" w:rsidP="006D3A47"/>
    <w:p w:rsidR="006D3A47" w:rsidRDefault="006D3A47" w:rsidP="006D3A47"/>
    <w:p w:rsidR="002914EA" w:rsidRDefault="002914EA" w:rsidP="00EC2F2F">
      <w:pPr>
        <w:ind w:firstLine="0"/>
      </w:pPr>
      <w:bookmarkStart w:id="0" w:name="_GoBack"/>
      <w:bookmarkEnd w:id="0"/>
    </w:p>
    <w:sectPr w:rsidR="002914EA" w:rsidSect="006075CF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47"/>
    <w:rsid w:val="002914EA"/>
    <w:rsid w:val="006D3A47"/>
    <w:rsid w:val="00E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7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D3A47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6D3A4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6D3A4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6D3A47"/>
    <w:rPr>
      <w:b/>
      <w:bCs/>
      <w:i/>
      <w:iCs/>
      <w:spacing w:val="5"/>
    </w:rPr>
  </w:style>
  <w:style w:type="table" w:styleId="a4">
    <w:name w:val="Table Grid"/>
    <w:basedOn w:val="a1"/>
    <w:uiPriority w:val="39"/>
    <w:rsid w:val="006D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6D3A4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A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7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D3A47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6D3A4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6D3A4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6D3A47"/>
    <w:rPr>
      <w:b/>
      <w:bCs/>
      <w:i/>
      <w:iCs/>
      <w:spacing w:val="5"/>
    </w:rPr>
  </w:style>
  <w:style w:type="table" w:styleId="a4">
    <w:name w:val="Table Grid"/>
    <w:basedOn w:val="a1"/>
    <w:uiPriority w:val="39"/>
    <w:rsid w:val="006D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6D3A4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A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2322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4</cp:revision>
  <dcterms:created xsi:type="dcterms:W3CDTF">2020-08-31T08:21:00Z</dcterms:created>
  <dcterms:modified xsi:type="dcterms:W3CDTF">2020-08-31T08:23:00Z</dcterms:modified>
</cp:coreProperties>
</file>